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9B" w:rsidRDefault="002B4D9B" w:rsidP="002B4D9B">
      <w:pPr>
        <w:spacing w:after="0"/>
        <w:rPr>
          <w:b/>
          <w:sz w:val="24"/>
        </w:rPr>
      </w:pPr>
      <w:bookmarkStart w:id="0" w:name="_GoBack"/>
      <w:bookmarkEnd w:id="0"/>
    </w:p>
    <w:p w:rsidR="002B4D9B" w:rsidRPr="00E9044B" w:rsidRDefault="002B4D9B" w:rsidP="002B4D9B">
      <w:pPr>
        <w:shd w:val="clear" w:color="auto" w:fill="91A6BD"/>
        <w:spacing w:after="0"/>
        <w:jc w:val="center"/>
        <w:rPr>
          <w:b/>
          <w:sz w:val="10"/>
          <w:szCs w:val="10"/>
        </w:rPr>
      </w:pPr>
    </w:p>
    <w:p w:rsidR="002B4D9B" w:rsidRPr="00CC46D7" w:rsidRDefault="00380AFB" w:rsidP="002B4D9B">
      <w:pPr>
        <w:shd w:val="clear" w:color="auto" w:fill="91A6BD"/>
        <w:spacing w:before="12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PLANO INDIVIDUAL DE TRANSIÇÃO</w:t>
      </w:r>
    </w:p>
    <w:p w:rsidR="002B4D9B" w:rsidRPr="00CC46D7" w:rsidRDefault="00CC46D7" w:rsidP="002B4D9B">
      <w:pPr>
        <w:shd w:val="clear" w:color="auto" w:fill="91A6BD"/>
        <w:spacing w:before="120" w:after="0"/>
        <w:jc w:val="center"/>
        <w:rPr>
          <w:b/>
          <w:sz w:val="20"/>
          <w:szCs w:val="20"/>
        </w:rPr>
      </w:pPr>
      <w:r w:rsidRPr="00CC46D7">
        <w:rPr>
          <w:b/>
          <w:sz w:val="20"/>
          <w:szCs w:val="20"/>
        </w:rPr>
        <w:t>(</w:t>
      </w:r>
      <w:r w:rsidR="00380AFB">
        <w:rPr>
          <w:b/>
          <w:sz w:val="20"/>
          <w:szCs w:val="20"/>
        </w:rPr>
        <w:t>Artigo 25</w:t>
      </w:r>
      <w:r w:rsidR="00BA5A67">
        <w:rPr>
          <w:b/>
          <w:sz w:val="20"/>
          <w:szCs w:val="20"/>
        </w:rPr>
        <w:t xml:space="preserve">º do </w:t>
      </w:r>
      <w:r w:rsidR="002B4D9B" w:rsidRPr="00CC46D7">
        <w:rPr>
          <w:b/>
          <w:sz w:val="20"/>
          <w:szCs w:val="20"/>
        </w:rPr>
        <w:t>Decreto-Lei Nº 54/2018)</w:t>
      </w:r>
    </w:p>
    <w:p w:rsidR="002B4D9B" w:rsidRPr="002B4D9B" w:rsidRDefault="002B4D9B" w:rsidP="002B4D9B">
      <w:pPr>
        <w:shd w:val="clear" w:color="auto" w:fill="91A6BD"/>
        <w:spacing w:before="120" w:after="0"/>
        <w:jc w:val="center"/>
        <w:rPr>
          <w:sz w:val="10"/>
          <w:szCs w:val="10"/>
        </w:rPr>
      </w:pPr>
    </w:p>
    <w:p w:rsidR="00380AFB" w:rsidRDefault="00380AFB" w:rsidP="002B4D9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380AFB" w:rsidRPr="00380AFB" w:rsidRDefault="00380AFB" w:rsidP="00380AF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114"/>
        <w:gridCol w:w="2360"/>
        <w:gridCol w:w="1905"/>
        <w:gridCol w:w="1739"/>
      </w:tblGrid>
      <w:tr w:rsidR="00380AFB" w:rsidRPr="00380AFB" w:rsidTr="00C41603">
        <w:tc>
          <w:tcPr>
            <w:tcW w:w="311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380AFB" w:rsidRPr="00380AFB" w:rsidRDefault="00380AFB" w:rsidP="00380AF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380AFB">
              <w:rPr>
                <w:rFonts w:ascii="Calibri" w:eastAsia="Calibri" w:hAnsi="Calibri" w:cs="Times New Roman"/>
                <w:b/>
                <w:sz w:val="20"/>
              </w:rPr>
              <w:t>Nome</w:t>
            </w:r>
          </w:p>
        </w:tc>
        <w:tc>
          <w:tcPr>
            <w:tcW w:w="6004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380AFB" w:rsidRPr="00380AFB" w:rsidTr="00C41603">
        <w:tc>
          <w:tcPr>
            <w:tcW w:w="311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380AFB" w:rsidRPr="00380AFB" w:rsidRDefault="00380AFB" w:rsidP="00380AF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380AFB">
              <w:rPr>
                <w:rFonts w:ascii="Calibri" w:eastAsia="Calibri" w:hAnsi="Calibri" w:cs="Times New Roman"/>
                <w:b/>
                <w:sz w:val="20"/>
              </w:rPr>
              <w:t>Data de Nascimento</w:t>
            </w:r>
          </w:p>
        </w:tc>
        <w:tc>
          <w:tcPr>
            <w:tcW w:w="236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90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380AFB" w:rsidRPr="00380AFB" w:rsidRDefault="00380AFB" w:rsidP="00380AF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380AFB">
              <w:rPr>
                <w:rFonts w:ascii="Calibri" w:eastAsia="Calibri" w:hAnsi="Calibri" w:cs="Times New Roman"/>
                <w:b/>
                <w:sz w:val="20"/>
              </w:rPr>
              <w:t>Idade:</w:t>
            </w:r>
          </w:p>
        </w:tc>
        <w:tc>
          <w:tcPr>
            <w:tcW w:w="173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380AFB" w:rsidRPr="00380AFB" w:rsidTr="00C41603">
        <w:tc>
          <w:tcPr>
            <w:tcW w:w="311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380AFB" w:rsidRPr="00380AFB" w:rsidRDefault="00380AFB" w:rsidP="00380AF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380AFB">
              <w:rPr>
                <w:rFonts w:ascii="Calibri" w:eastAsia="Calibri" w:hAnsi="Calibri" w:cs="Times New Roman"/>
                <w:b/>
                <w:sz w:val="20"/>
              </w:rPr>
              <w:t>Nível de Educação/Ensino</w:t>
            </w:r>
          </w:p>
        </w:tc>
        <w:tc>
          <w:tcPr>
            <w:tcW w:w="236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90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380AFB" w:rsidRPr="00380AFB" w:rsidRDefault="00380AFB" w:rsidP="00380AF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380AFB">
              <w:rPr>
                <w:rFonts w:ascii="Calibri" w:eastAsia="Calibri" w:hAnsi="Calibri" w:cs="Times New Roman"/>
                <w:b/>
                <w:sz w:val="20"/>
              </w:rPr>
              <w:t>Grupo/Turma:</w:t>
            </w:r>
          </w:p>
        </w:tc>
        <w:tc>
          <w:tcPr>
            <w:tcW w:w="173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380AFB" w:rsidRPr="00380AFB" w:rsidTr="00C41603">
        <w:tc>
          <w:tcPr>
            <w:tcW w:w="311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380AFB" w:rsidRPr="00380AFB" w:rsidRDefault="00380AFB" w:rsidP="00380AF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380AFB">
              <w:rPr>
                <w:rFonts w:ascii="Calibri" w:eastAsia="Calibri" w:hAnsi="Calibri" w:cs="Times New Roman"/>
                <w:b/>
                <w:sz w:val="20"/>
              </w:rPr>
              <w:t>Ano de Escolaridade</w:t>
            </w:r>
          </w:p>
        </w:tc>
        <w:tc>
          <w:tcPr>
            <w:tcW w:w="236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90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380AFB" w:rsidRPr="00380AFB" w:rsidRDefault="00380AFB" w:rsidP="00380AF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380AFB">
              <w:rPr>
                <w:rFonts w:ascii="Calibri" w:eastAsia="Calibri" w:hAnsi="Calibri" w:cs="Times New Roman"/>
                <w:b/>
                <w:sz w:val="20"/>
              </w:rPr>
              <w:t>Nº Processo:</w:t>
            </w:r>
          </w:p>
        </w:tc>
        <w:tc>
          <w:tcPr>
            <w:tcW w:w="173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380AFB" w:rsidRPr="00380AFB" w:rsidTr="00C41603">
        <w:tc>
          <w:tcPr>
            <w:tcW w:w="3114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380AFB">
              <w:rPr>
                <w:rFonts w:ascii="Calibri" w:eastAsia="Calibri" w:hAnsi="Calibri" w:cs="Times New Roman"/>
                <w:b/>
                <w:sz w:val="20"/>
              </w:rPr>
              <w:t>Escola e Agrupamento de Escolas:</w:t>
            </w:r>
          </w:p>
        </w:tc>
        <w:tc>
          <w:tcPr>
            <w:tcW w:w="6004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380AFB" w:rsidRDefault="00380AFB" w:rsidP="00380AF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380AFB" w:rsidRPr="00380AFB" w:rsidRDefault="00380AFB" w:rsidP="00380AF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80AFB" w:rsidRPr="00380AFB" w:rsidTr="00380AFB">
        <w:tc>
          <w:tcPr>
            <w:tcW w:w="1003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380AFB" w:rsidRPr="00380AFB" w:rsidRDefault="00380AFB" w:rsidP="00380AFB">
            <w:pPr>
              <w:numPr>
                <w:ilvl w:val="0"/>
                <w:numId w:val="2"/>
              </w:numPr>
              <w:spacing w:before="60" w:after="60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380AFB">
              <w:rPr>
                <w:rFonts w:ascii="Calibri" w:eastAsia="Calibri" w:hAnsi="Calibri" w:cs="Times New Roman"/>
                <w:b/>
                <w:sz w:val="20"/>
              </w:rPr>
              <w:t>Aspirações</w:t>
            </w:r>
            <w:proofErr w:type="gramStart"/>
            <w:r w:rsidRPr="00380AFB">
              <w:rPr>
                <w:rFonts w:ascii="Calibri" w:eastAsia="Calibri" w:hAnsi="Calibri" w:cs="Times New Roman"/>
                <w:b/>
                <w:sz w:val="20"/>
              </w:rPr>
              <w:t>,</w:t>
            </w:r>
            <w:proofErr w:type="gramEnd"/>
            <w:r w:rsidRPr="00380AFB">
              <w:rPr>
                <w:rFonts w:ascii="Calibri" w:eastAsia="Calibri" w:hAnsi="Calibri" w:cs="Times New Roman"/>
                <w:b/>
                <w:sz w:val="20"/>
              </w:rPr>
              <w:t xml:space="preserve"> interesses, expectativas e potencialidades </w:t>
            </w:r>
          </w:p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i/>
              </w:rPr>
            </w:pPr>
            <w:r w:rsidRPr="00380AFB">
              <w:rPr>
                <w:rFonts w:ascii="Calibri" w:eastAsia="Calibri" w:hAnsi="Calibri" w:cs="Times New Roman"/>
                <w:i/>
                <w:sz w:val="18"/>
              </w:rPr>
              <w:t>(Registo na perspetiva do aluno.)</w:t>
            </w:r>
          </w:p>
        </w:tc>
      </w:tr>
      <w:tr w:rsidR="00380AFB" w:rsidRPr="00380AFB" w:rsidTr="00380AFB">
        <w:tc>
          <w:tcPr>
            <w:tcW w:w="1003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380AFB" w:rsidRPr="00380AFB" w:rsidRDefault="00380AFB" w:rsidP="00380AF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80AFB" w:rsidRPr="00380AFB" w:rsidTr="00380AFB">
        <w:tc>
          <w:tcPr>
            <w:tcW w:w="1003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380AFB" w:rsidRPr="00380AFB" w:rsidRDefault="00380AFB" w:rsidP="00380AFB">
            <w:pPr>
              <w:numPr>
                <w:ilvl w:val="0"/>
                <w:numId w:val="2"/>
              </w:numPr>
              <w:spacing w:before="60" w:after="60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380AFB">
              <w:rPr>
                <w:rFonts w:ascii="Calibri" w:eastAsia="Calibri" w:hAnsi="Calibri" w:cs="Times New Roman"/>
                <w:b/>
                <w:sz w:val="20"/>
              </w:rPr>
              <w:t xml:space="preserve">Aspirações, interesses e expectativas quanto à vida pós-escolar </w:t>
            </w:r>
          </w:p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i/>
              </w:rPr>
            </w:pPr>
            <w:r w:rsidRPr="00380AFB">
              <w:rPr>
                <w:rFonts w:ascii="Calibri" w:eastAsia="Calibri" w:hAnsi="Calibri" w:cs="Times New Roman"/>
                <w:i/>
                <w:sz w:val="18"/>
              </w:rPr>
              <w:t>(Dados recolhidos da família.)</w:t>
            </w:r>
          </w:p>
        </w:tc>
      </w:tr>
      <w:tr w:rsidR="00380AFB" w:rsidRPr="00380AFB" w:rsidTr="00380AFB">
        <w:tc>
          <w:tcPr>
            <w:tcW w:w="1003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380AFB" w:rsidRPr="00380AFB" w:rsidRDefault="00380AFB" w:rsidP="00380AF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80AFB" w:rsidRPr="00380AFB" w:rsidTr="00380AFB">
        <w:tc>
          <w:tcPr>
            <w:tcW w:w="1003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380AFB" w:rsidRPr="00380AFB" w:rsidRDefault="00380AFB" w:rsidP="00380AFB">
            <w:pPr>
              <w:numPr>
                <w:ilvl w:val="0"/>
                <w:numId w:val="2"/>
              </w:numPr>
              <w:spacing w:before="60" w:after="60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380AFB">
              <w:rPr>
                <w:rFonts w:ascii="Calibri" w:eastAsia="Calibri" w:hAnsi="Calibri" w:cs="Times New Roman"/>
                <w:b/>
                <w:sz w:val="20"/>
              </w:rPr>
              <w:t xml:space="preserve">Tomada de decisão </w:t>
            </w:r>
          </w:p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i/>
              </w:rPr>
            </w:pPr>
            <w:r w:rsidRPr="00380AFB">
              <w:rPr>
                <w:rFonts w:ascii="Calibri" w:eastAsia="Calibri" w:hAnsi="Calibri" w:cs="Times New Roman"/>
                <w:i/>
                <w:sz w:val="18"/>
              </w:rPr>
              <w:t>(Com base na análise da informação recolhida.)</w:t>
            </w:r>
          </w:p>
        </w:tc>
      </w:tr>
      <w:tr w:rsidR="00380AFB" w:rsidRPr="00380AFB" w:rsidTr="00380AFB">
        <w:tc>
          <w:tcPr>
            <w:tcW w:w="1003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380AFB" w:rsidRDefault="00380AFB" w:rsidP="00380AF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380AFB" w:rsidRPr="00380AFB" w:rsidRDefault="00380AFB" w:rsidP="00380AF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80AFB" w:rsidRPr="00380AFB" w:rsidTr="00380AFB">
        <w:tc>
          <w:tcPr>
            <w:tcW w:w="1003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380AFB" w:rsidRPr="00380AFB" w:rsidRDefault="00380AFB" w:rsidP="00380AFB">
            <w:pPr>
              <w:numPr>
                <w:ilvl w:val="0"/>
                <w:numId w:val="2"/>
              </w:numPr>
              <w:spacing w:before="60" w:after="60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380AFB">
              <w:rPr>
                <w:rFonts w:ascii="Calibri" w:eastAsia="Calibri" w:hAnsi="Calibri" w:cs="Times New Roman"/>
                <w:b/>
                <w:sz w:val="20"/>
              </w:rPr>
              <w:t>Etapas e ações a desenvolver</w:t>
            </w:r>
          </w:p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i/>
              </w:rPr>
            </w:pPr>
            <w:r w:rsidRPr="00380AFB">
              <w:rPr>
                <w:rFonts w:ascii="Calibri" w:eastAsia="Calibri" w:hAnsi="Calibri" w:cs="Times New Roman"/>
                <w:i/>
                <w:sz w:val="18"/>
              </w:rPr>
              <w:lastRenderedPageBreak/>
              <w:t>(Definição das etapas e ações a desenvolver para operacionalização do PIT.)</w:t>
            </w:r>
          </w:p>
        </w:tc>
      </w:tr>
      <w:tr w:rsidR="00380AFB" w:rsidRPr="00380AFB" w:rsidTr="00380AFB">
        <w:tc>
          <w:tcPr>
            <w:tcW w:w="1003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380AFB" w:rsidRPr="00380AFB" w:rsidRDefault="00380AFB" w:rsidP="00380AF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347"/>
        <w:gridCol w:w="6997"/>
      </w:tblGrid>
      <w:tr w:rsidR="00380AFB" w:rsidRPr="00380AFB" w:rsidTr="00380AFB">
        <w:tc>
          <w:tcPr>
            <w:tcW w:w="10031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380AFB" w:rsidRPr="00380AFB" w:rsidRDefault="00380AFB" w:rsidP="00380AFB">
            <w:pPr>
              <w:numPr>
                <w:ilvl w:val="0"/>
                <w:numId w:val="2"/>
              </w:numPr>
              <w:spacing w:before="60" w:after="60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380AFB">
              <w:rPr>
                <w:rFonts w:ascii="Calibri" w:eastAsia="Calibri" w:hAnsi="Calibri" w:cs="Times New Roman"/>
                <w:b/>
                <w:sz w:val="20"/>
              </w:rPr>
              <w:t>Competências a adquirir</w:t>
            </w:r>
          </w:p>
        </w:tc>
      </w:tr>
      <w:tr w:rsidR="00380AFB" w:rsidRPr="00380AFB" w:rsidTr="00380AFB">
        <w:tc>
          <w:tcPr>
            <w:tcW w:w="237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:rsidR="00380AFB" w:rsidRPr="00380AFB" w:rsidRDefault="00380AFB" w:rsidP="00380AF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380AFB">
              <w:rPr>
                <w:rFonts w:ascii="Calibri" w:eastAsia="Calibri" w:hAnsi="Calibri" w:cs="Times New Roman"/>
                <w:sz w:val="20"/>
              </w:rPr>
              <w:t>Académicas</w:t>
            </w:r>
          </w:p>
        </w:tc>
        <w:tc>
          <w:tcPr>
            <w:tcW w:w="765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380AFB" w:rsidRPr="00380AFB" w:rsidTr="00380AFB">
        <w:tc>
          <w:tcPr>
            <w:tcW w:w="237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:rsidR="00380AFB" w:rsidRPr="00380AFB" w:rsidRDefault="00380AFB" w:rsidP="00380AF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380AFB">
              <w:rPr>
                <w:rFonts w:ascii="Calibri" w:eastAsia="Calibri" w:hAnsi="Calibri" w:cs="Times New Roman"/>
                <w:sz w:val="20"/>
              </w:rPr>
              <w:t>Pessoais</w:t>
            </w:r>
          </w:p>
        </w:tc>
        <w:tc>
          <w:tcPr>
            <w:tcW w:w="765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380AFB" w:rsidRPr="00380AFB" w:rsidTr="00380AFB">
        <w:tc>
          <w:tcPr>
            <w:tcW w:w="237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:rsidR="00380AFB" w:rsidRPr="00380AFB" w:rsidRDefault="00380AFB" w:rsidP="00380AF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380AFB">
              <w:rPr>
                <w:rFonts w:ascii="Calibri" w:eastAsia="Calibri" w:hAnsi="Calibri" w:cs="Times New Roman"/>
                <w:sz w:val="20"/>
              </w:rPr>
              <w:t>Sociais</w:t>
            </w:r>
          </w:p>
        </w:tc>
        <w:tc>
          <w:tcPr>
            <w:tcW w:w="765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380AFB" w:rsidRPr="00380AFB" w:rsidTr="00380AFB">
        <w:tc>
          <w:tcPr>
            <w:tcW w:w="237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</w:tcPr>
          <w:p w:rsidR="00380AFB" w:rsidRPr="00380AFB" w:rsidRDefault="00380AFB" w:rsidP="00380AF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380AFB">
              <w:rPr>
                <w:rFonts w:ascii="Calibri" w:eastAsia="Calibri" w:hAnsi="Calibri" w:cs="Times New Roman"/>
                <w:sz w:val="20"/>
              </w:rPr>
              <w:t>Laborais/ocupacionais</w:t>
            </w:r>
          </w:p>
        </w:tc>
        <w:tc>
          <w:tcPr>
            <w:tcW w:w="765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380AFB" w:rsidRPr="00380AFB" w:rsidRDefault="00380AFB" w:rsidP="00380AFB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780"/>
        <w:gridCol w:w="1843"/>
        <w:gridCol w:w="1887"/>
        <w:gridCol w:w="1898"/>
        <w:gridCol w:w="1936"/>
      </w:tblGrid>
      <w:tr w:rsidR="00380AFB" w:rsidRPr="00380AFB" w:rsidTr="00380AFB">
        <w:tc>
          <w:tcPr>
            <w:tcW w:w="10031" w:type="dxa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380AFB" w:rsidRPr="00380AFB" w:rsidRDefault="00380AFB" w:rsidP="00380AFB">
            <w:pPr>
              <w:numPr>
                <w:ilvl w:val="0"/>
                <w:numId w:val="2"/>
              </w:numPr>
              <w:spacing w:before="60" w:after="60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380AFB">
              <w:rPr>
                <w:rFonts w:ascii="Calibri" w:eastAsia="Calibri" w:hAnsi="Calibri" w:cs="Times New Roman"/>
                <w:b/>
                <w:sz w:val="20"/>
              </w:rPr>
              <w:t xml:space="preserve">Experiência em contexto laboral/estágio </w:t>
            </w:r>
          </w:p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380AFB">
              <w:rPr>
                <w:rFonts w:ascii="Calibri" w:eastAsia="Calibri" w:hAnsi="Calibri" w:cs="Times New Roman"/>
                <w:i/>
                <w:sz w:val="18"/>
              </w:rPr>
              <w:t>(Anexar protocolo.)</w:t>
            </w:r>
          </w:p>
        </w:tc>
      </w:tr>
      <w:tr w:rsidR="00380AFB" w:rsidRPr="00380AFB" w:rsidTr="00380AFB">
        <w:tc>
          <w:tcPr>
            <w:tcW w:w="200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BE5F1"/>
            <w:vAlign w:val="center"/>
          </w:tcPr>
          <w:p w:rsidR="00380AFB" w:rsidRPr="00380AFB" w:rsidRDefault="00380AFB" w:rsidP="00380AFB">
            <w:pPr>
              <w:spacing w:before="60" w:after="60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380AFB">
              <w:rPr>
                <w:rFonts w:ascii="Calibri" w:eastAsia="Calibri" w:hAnsi="Calibri" w:cs="Times New Roman"/>
                <w:sz w:val="18"/>
              </w:rPr>
              <w:t>Local</w:t>
            </w:r>
          </w:p>
        </w:tc>
        <w:tc>
          <w:tcPr>
            <w:tcW w:w="200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6699FF"/>
            </w:tcBorders>
            <w:shd w:val="clear" w:color="auto" w:fill="DBE5F1"/>
            <w:vAlign w:val="center"/>
          </w:tcPr>
          <w:p w:rsidR="00380AFB" w:rsidRPr="00380AFB" w:rsidRDefault="00380AFB" w:rsidP="00380AFB">
            <w:pPr>
              <w:spacing w:before="60" w:after="60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380AFB">
              <w:rPr>
                <w:rFonts w:ascii="Calibri" w:eastAsia="Calibri" w:hAnsi="Calibri" w:cs="Times New Roman"/>
                <w:sz w:val="18"/>
              </w:rPr>
              <w:t>Atividades</w:t>
            </w:r>
          </w:p>
        </w:tc>
        <w:tc>
          <w:tcPr>
            <w:tcW w:w="2006" w:type="dxa"/>
            <w:tcBorders>
              <w:top w:val="single" w:sz="4" w:space="0" w:color="548DD4"/>
              <w:left w:val="single" w:sz="4" w:space="0" w:color="6699FF"/>
              <w:bottom w:val="single" w:sz="4" w:space="0" w:color="548DD4"/>
              <w:right w:val="single" w:sz="4" w:space="0" w:color="6699FF"/>
            </w:tcBorders>
            <w:shd w:val="clear" w:color="auto" w:fill="DBE5F1"/>
            <w:vAlign w:val="center"/>
          </w:tcPr>
          <w:p w:rsidR="00380AFB" w:rsidRPr="00380AFB" w:rsidRDefault="00380AFB" w:rsidP="00380AFB">
            <w:pPr>
              <w:spacing w:before="60" w:after="60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380AFB">
              <w:rPr>
                <w:rFonts w:ascii="Calibri" w:eastAsia="Calibri" w:hAnsi="Calibri" w:cs="Times New Roman"/>
                <w:sz w:val="18"/>
              </w:rPr>
              <w:t>Competências a adquirir</w:t>
            </w:r>
          </w:p>
        </w:tc>
        <w:tc>
          <w:tcPr>
            <w:tcW w:w="2006" w:type="dxa"/>
            <w:tcBorders>
              <w:top w:val="single" w:sz="4" w:space="0" w:color="548DD4"/>
              <w:left w:val="single" w:sz="4" w:space="0" w:color="6699FF"/>
              <w:bottom w:val="single" w:sz="4" w:space="0" w:color="548DD4"/>
              <w:right w:val="single" w:sz="4" w:space="0" w:color="6699FF"/>
            </w:tcBorders>
            <w:shd w:val="clear" w:color="auto" w:fill="DBE5F1"/>
            <w:vAlign w:val="center"/>
          </w:tcPr>
          <w:p w:rsidR="00380AFB" w:rsidRPr="00380AFB" w:rsidRDefault="00380AFB" w:rsidP="00380AFB">
            <w:pPr>
              <w:spacing w:before="60" w:after="60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380AFB">
              <w:rPr>
                <w:rFonts w:ascii="Calibri" w:eastAsia="Calibri" w:hAnsi="Calibri" w:cs="Times New Roman"/>
                <w:sz w:val="18"/>
              </w:rPr>
              <w:t>Calendarização</w:t>
            </w:r>
          </w:p>
        </w:tc>
        <w:tc>
          <w:tcPr>
            <w:tcW w:w="2007" w:type="dxa"/>
            <w:tcBorders>
              <w:top w:val="single" w:sz="4" w:space="0" w:color="548DD4"/>
              <w:left w:val="single" w:sz="4" w:space="0" w:color="6699FF"/>
              <w:bottom w:val="single" w:sz="4" w:space="0" w:color="548DD4"/>
              <w:right w:val="single" w:sz="4" w:space="0" w:color="548DD4"/>
            </w:tcBorders>
            <w:shd w:val="clear" w:color="auto" w:fill="DBE5F1"/>
            <w:vAlign w:val="center"/>
          </w:tcPr>
          <w:p w:rsidR="00380AFB" w:rsidRPr="00380AFB" w:rsidRDefault="00380AFB" w:rsidP="00380AFB">
            <w:pPr>
              <w:spacing w:before="60" w:after="60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380AFB">
              <w:rPr>
                <w:rFonts w:ascii="Calibri" w:eastAsia="Calibri" w:hAnsi="Calibri" w:cs="Times New Roman"/>
                <w:sz w:val="18"/>
              </w:rPr>
              <w:t>Responsável pelo acompanhamento</w:t>
            </w:r>
          </w:p>
        </w:tc>
      </w:tr>
      <w:tr w:rsidR="00380AFB" w:rsidRPr="00380AFB" w:rsidTr="00380AFB">
        <w:tc>
          <w:tcPr>
            <w:tcW w:w="200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00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6699FF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006" w:type="dxa"/>
            <w:tcBorders>
              <w:top w:val="single" w:sz="4" w:space="0" w:color="548DD4"/>
              <w:left w:val="single" w:sz="4" w:space="0" w:color="6699FF"/>
              <w:bottom w:val="single" w:sz="4" w:space="0" w:color="548DD4"/>
              <w:right w:val="single" w:sz="4" w:space="0" w:color="6699FF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006" w:type="dxa"/>
            <w:tcBorders>
              <w:top w:val="single" w:sz="4" w:space="0" w:color="548DD4"/>
              <w:left w:val="single" w:sz="4" w:space="0" w:color="6699FF"/>
              <w:bottom w:val="single" w:sz="4" w:space="0" w:color="548DD4"/>
              <w:right w:val="single" w:sz="4" w:space="0" w:color="6699FF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007" w:type="dxa"/>
            <w:tcBorders>
              <w:top w:val="single" w:sz="4" w:space="0" w:color="548DD4"/>
              <w:left w:val="single" w:sz="4" w:space="0" w:color="6699FF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380AFB" w:rsidRPr="00380AFB" w:rsidTr="00380AFB">
        <w:tc>
          <w:tcPr>
            <w:tcW w:w="200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00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6699FF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006" w:type="dxa"/>
            <w:tcBorders>
              <w:top w:val="single" w:sz="4" w:space="0" w:color="548DD4"/>
              <w:left w:val="single" w:sz="4" w:space="0" w:color="6699FF"/>
              <w:bottom w:val="single" w:sz="4" w:space="0" w:color="548DD4"/>
              <w:right w:val="single" w:sz="4" w:space="0" w:color="6699FF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006" w:type="dxa"/>
            <w:tcBorders>
              <w:top w:val="single" w:sz="4" w:space="0" w:color="548DD4"/>
              <w:left w:val="single" w:sz="4" w:space="0" w:color="6699FF"/>
              <w:bottom w:val="single" w:sz="4" w:space="0" w:color="548DD4"/>
              <w:right w:val="single" w:sz="4" w:space="0" w:color="6699FF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007" w:type="dxa"/>
            <w:tcBorders>
              <w:top w:val="single" w:sz="4" w:space="0" w:color="548DD4"/>
              <w:left w:val="single" w:sz="4" w:space="0" w:color="6699FF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380AFB" w:rsidRPr="00380AFB" w:rsidTr="00380AFB">
        <w:tc>
          <w:tcPr>
            <w:tcW w:w="200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00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6699FF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006" w:type="dxa"/>
            <w:tcBorders>
              <w:top w:val="single" w:sz="4" w:space="0" w:color="548DD4"/>
              <w:left w:val="single" w:sz="4" w:space="0" w:color="6699FF"/>
              <w:bottom w:val="single" w:sz="4" w:space="0" w:color="548DD4"/>
              <w:right w:val="single" w:sz="4" w:space="0" w:color="6699FF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006" w:type="dxa"/>
            <w:tcBorders>
              <w:top w:val="single" w:sz="4" w:space="0" w:color="548DD4"/>
              <w:left w:val="single" w:sz="4" w:space="0" w:color="6699FF"/>
              <w:bottom w:val="single" w:sz="4" w:space="0" w:color="548DD4"/>
              <w:right w:val="single" w:sz="4" w:space="0" w:color="6699FF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007" w:type="dxa"/>
            <w:tcBorders>
              <w:top w:val="single" w:sz="4" w:space="0" w:color="548DD4"/>
              <w:left w:val="single" w:sz="4" w:space="0" w:color="6699FF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380AFB" w:rsidRPr="00380AFB" w:rsidRDefault="00380AFB" w:rsidP="00380AF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380AFB" w:rsidRPr="00380AFB" w:rsidRDefault="00380AFB" w:rsidP="00380AF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80AFB" w:rsidRPr="00380AFB" w:rsidTr="00380AFB">
        <w:tc>
          <w:tcPr>
            <w:tcW w:w="1003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380AFB" w:rsidRPr="00380AFB" w:rsidRDefault="00380AFB" w:rsidP="00380AFB">
            <w:pPr>
              <w:numPr>
                <w:ilvl w:val="0"/>
                <w:numId w:val="2"/>
              </w:numPr>
              <w:spacing w:before="60" w:after="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380AFB">
              <w:rPr>
                <w:rFonts w:ascii="Calibri" w:eastAsia="Calibri" w:hAnsi="Calibri" w:cs="Times New Roman"/>
                <w:b/>
                <w:sz w:val="20"/>
              </w:rPr>
              <w:t xml:space="preserve">Monitorização e avaliação do PIT </w:t>
            </w:r>
          </w:p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i/>
              </w:rPr>
            </w:pPr>
            <w:r w:rsidRPr="00380AFB">
              <w:rPr>
                <w:rFonts w:ascii="Calibri" w:eastAsia="Calibri" w:hAnsi="Calibri" w:cs="Times New Roman"/>
                <w:i/>
                <w:sz w:val="18"/>
              </w:rPr>
              <w:t>(Indicação dos critérios, instrumentos, intervenientes e momentos.)</w:t>
            </w:r>
          </w:p>
        </w:tc>
      </w:tr>
      <w:tr w:rsidR="00380AFB" w:rsidRPr="00380AFB" w:rsidTr="00380AFB">
        <w:tc>
          <w:tcPr>
            <w:tcW w:w="1003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380AFB" w:rsidRPr="00380AFB" w:rsidTr="00380AFB">
        <w:tc>
          <w:tcPr>
            <w:tcW w:w="1003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380AFB" w:rsidRPr="00380AFB" w:rsidRDefault="00380AFB" w:rsidP="00380AFB">
            <w:pPr>
              <w:numPr>
                <w:ilvl w:val="0"/>
                <w:numId w:val="2"/>
              </w:numPr>
              <w:spacing w:before="60" w:after="60"/>
              <w:contextualSpacing/>
              <w:jc w:val="both"/>
              <w:rPr>
                <w:rFonts w:ascii="Calibri" w:eastAsia="Calibri" w:hAnsi="Calibri" w:cs="Times New Roman"/>
                <w:i/>
              </w:rPr>
            </w:pPr>
            <w:r w:rsidRPr="00380AFB">
              <w:rPr>
                <w:rFonts w:ascii="Calibri" w:eastAsia="Calibri" w:hAnsi="Calibri" w:cs="Times New Roman"/>
                <w:b/>
                <w:sz w:val="20"/>
              </w:rPr>
              <w:t xml:space="preserve">Observações </w:t>
            </w:r>
          </w:p>
        </w:tc>
      </w:tr>
      <w:tr w:rsidR="00380AFB" w:rsidRPr="00380AFB" w:rsidTr="00380AFB">
        <w:tc>
          <w:tcPr>
            <w:tcW w:w="1003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380AFB" w:rsidRPr="00380AFB" w:rsidRDefault="00380AFB" w:rsidP="00380AF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380AFB" w:rsidRPr="00380AFB" w:rsidRDefault="00380AFB" w:rsidP="00380AF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56"/>
        <w:gridCol w:w="3287"/>
        <w:gridCol w:w="3201"/>
      </w:tblGrid>
      <w:tr w:rsidR="00380AFB" w:rsidRPr="00380AFB" w:rsidTr="00380AFB">
        <w:tc>
          <w:tcPr>
            <w:tcW w:w="10031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380AFB" w:rsidRPr="00380AFB" w:rsidRDefault="00380AFB" w:rsidP="00380AF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380AFB">
              <w:rPr>
                <w:rFonts w:ascii="Calibri" w:eastAsia="Calibri" w:hAnsi="Calibri" w:cs="Times New Roman"/>
                <w:b/>
                <w:sz w:val="20"/>
              </w:rPr>
              <w:lastRenderedPageBreak/>
              <w:t>Responsáveis pela implementação das medidas</w:t>
            </w:r>
          </w:p>
        </w:tc>
      </w:tr>
      <w:tr w:rsidR="00380AFB" w:rsidRPr="00380AFB" w:rsidTr="00380AFB">
        <w:tc>
          <w:tcPr>
            <w:tcW w:w="307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6699FF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380AFB">
              <w:rPr>
                <w:rFonts w:ascii="Calibri" w:eastAsia="Calibri" w:hAnsi="Calibri" w:cs="Times New Roman"/>
                <w:b/>
                <w:sz w:val="20"/>
              </w:rPr>
              <w:t>Nome</w:t>
            </w:r>
          </w:p>
        </w:tc>
        <w:tc>
          <w:tcPr>
            <w:tcW w:w="3540" w:type="dxa"/>
            <w:tcBorders>
              <w:top w:val="single" w:sz="4" w:space="0" w:color="548DD4"/>
              <w:left w:val="single" w:sz="4" w:space="0" w:color="6699FF"/>
              <w:bottom w:val="single" w:sz="4" w:space="0" w:color="548DD4"/>
              <w:right w:val="single" w:sz="4" w:space="0" w:color="6699FF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380AFB">
              <w:rPr>
                <w:rFonts w:ascii="Calibri" w:eastAsia="Calibri" w:hAnsi="Calibri" w:cs="Times New Roman"/>
                <w:b/>
                <w:sz w:val="20"/>
              </w:rPr>
              <w:t>Função</w:t>
            </w:r>
          </w:p>
        </w:tc>
        <w:tc>
          <w:tcPr>
            <w:tcW w:w="3416" w:type="dxa"/>
            <w:tcBorders>
              <w:top w:val="single" w:sz="4" w:space="0" w:color="548DD4"/>
              <w:left w:val="single" w:sz="4" w:space="0" w:color="6699FF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380AFB">
              <w:rPr>
                <w:rFonts w:ascii="Calibri" w:eastAsia="Calibri" w:hAnsi="Calibri" w:cs="Times New Roman"/>
                <w:b/>
                <w:sz w:val="20"/>
              </w:rPr>
              <w:t>Assinatura</w:t>
            </w:r>
          </w:p>
        </w:tc>
      </w:tr>
      <w:tr w:rsidR="00380AFB" w:rsidRPr="00380AFB" w:rsidTr="00380AFB">
        <w:tc>
          <w:tcPr>
            <w:tcW w:w="307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6699FF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3540" w:type="dxa"/>
            <w:tcBorders>
              <w:top w:val="single" w:sz="4" w:space="0" w:color="548DD4"/>
              <w:left w:val="single" w:sz="4" w:space="0" w:color="6699FF"/>
              <w:bottom w:val="single" w:sz="4" w:space="0" w:color="548DD4"/>
              <w:right w:val="single" w:sz="4" w:space="0" w:color="6699FF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3416" w:type="dxa"/>
            <w:tcBorders>
              <w:top w:val="single" w:sz="4" w:space="0" w:color="548DD4"/>
              <w:left w:val="single" w:sz="4" w:space="0" w:color="6699FF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380AFB" w:rsidRPr="00380AFB" w:rsidTr="00380AFB">
        <w:tc>
          <w:tcPr>
            <w:tcW w:w="307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6699FF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3540" w:type="dxa"/>
            <w:tcBorders>
              <w:top w:val="single" w:sz="4" w:space="0" w:color="548DD4"/>
              <w:left w:val="single" w:sz="4" w:space="0" w:color="6699FF"/>
              <w:bottom w:val="single" w:sz="4" w:space="0" w:color="548DD4"/>
              <w:right w:val="single" w:sz="4" w:space="0" w:color="6699FF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3416" w:type="dxa"/>
            <w:tcBorders>
              <w:top w:val="single" w:sz="4" w:space="0" w:color="548DD4"/>
              <w:left w:val="single" w:sz="4" w:space="0" w:color="6699FF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380AFB" w:rsidRPr="00380AFB" w:rsidTr="00380AFB">
        <w:tc>
          <w:tcPr>
            <w:tcW w:w="307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6699FF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3540" w:type="dxa"/>
            <w:tcBorders>
              <w:top w:val="single" w:sz="4" w:space="0" w:color="548DD4"/>
              <w:left w:val="single" w:sz="4" w:space="0" w:color="6699FF"/>
              <w:bottom w:val="single" w:sz="4" w:space="0" w:color="548DD4"/>
              <w:right w:val="single" w:sz="4" w:space="0" w:color="6699FF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3416" w:type="dxa"/>
            <w:tcBorders>
              <w:top w:val="single" w:sz="4" w:space="0" w:color="548DD4"/>
              <w:left w:val="single" w:sz="4" w:space="0" w:color="6699FF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380AFB" w:rsidRPr="00380AFB" w:rsidTr="00380AFB">
        <w:tc>
          <w:tcPr>
            <w:tcW w:w="307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6699FF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3540" w:type="dxa"/>
            <w:tcBorders>
              <w:top w:val="single" w:sz="4" w:space="0" w:color="548DD4"/>
              <w:left w:val="single" w:sz="4" w:space="0" w:color="6699FF"/>
              <w:bottom w:val="single" w:sz="4" w:space="0" w:color="548DD4"/>
              <w:right w:val="single" w:sz="4" w:space="0" w:color="6699FF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3416" w:type="dxa"/>
            <w:tcBorders>
              <w:top w:val="single" w:sz="4" w:space="0" w:color="548DD4"/>
              <w:left w:val="single" w:sz="4" w:space="0" w:color="6699FF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380AFB" w:rsidRPr="00380AFB" w:rsidTr="00380AFB">
        <w:tc>
          <w:tcPr>
            <w:tcW w:w="307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6699FF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3540" w:type="dxa"/>
            <w:tcBorders>
              <w:top w:val="single" w:sz="4" w:space="0" w:color="548DD4"/>
              <w:left w:val="single" w:sz="4" w:space="0" w:color="6699FF"/>
              <w:bottom w:val="single" w:sz="4" w:space="0" w:color="548DD4"/>
              <w:right w:val="single" w:sz="4" w:space="0" w:color="6699FF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3416" w:type="dxa"/>
            <w:tcBorders>
              <w:top w:val="single" w:sz="4" w:space="0" w:color="548DD4"/>
              <w:left w:val="single" w:sz="4" w:space="0" w:color="6699FF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380AFB" w:rsidRPr="00380AFB" w:rsidTr="00380AFB">
        <w:tc>
          <w:tcPr>
            <w:tcW w:w="307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6699FF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3540" w:type="dxa"/>
            <w:tcBorders>
              <w:top w:val="single" w:sz="4" w:space="0" w:color="548DD4"/>
              <w:left w:val="single" w:sz="4" w:space="0" w:color="6699FF"/>
              <w:bottom w:val="single" w:sz="4" w:space="0" w:color="548DD4"/>
              <w:right w:val="single" w:sz="4" w:space="0" w:color="6699FF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3416" w:type="dxa"/>
            <w:tcBorders>
              <w:top w:val="single" w:sz="4" w:space="0" w:color="548DD4"/>
              <w:left w:val="single" w:sz="4" w:space="0" w:color="6699FF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380AFB" w:rsidRPr="00380AFB" w:rsidTr="00380AFB">
        <w:tc>
          <w:tcPr>
            <w:tcW w:w="10031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380AFB">
              <w:rPr>
                <w:rFonts w:ascii="Calibri" w:eastAsia="Calibri" w:hAnsi="Calibri" w:cs="Times New Roman"/>
                <w:b/>
                <w:sz w:val="20"/>
              </w:rPr>
              <w:t>Data:</w:t>
            </w:r>
          </w:p>
        </w:tc>
      </w:tr>
    </w:tbl>
    <w:p w:rsidR="00380AFB" w:rsidRPr="00380AFB" w:rsidRDefault="00380AFB" w:rsidP="00380AF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94"/>
        <w:gridCol w:w="2733"/>
        <w:gridCol w:w="1263"/>
        <w:gridCol w:w="4154"/>
      </w:tblGrid>
      <w:tr w:rsidR="00380AFB" w:rsidRPr="00380AFB" w:rsidTr="00380AFB">
        <w:tc>
          <w:tcPr>
            <w:tcW w:w="10031" w:type="dxa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380AFB" w:rsidRPr="00380AFB" w:rsidRDefault="00380AFB" w:rsidP="00380AF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380AFB">
              <w:rPr>
                <w:rFonts w:ascii="Calibri" w:eastAsia="Calibri" w:hAnsi="Calibri" w:cs="Times New Roman"/>
                <w:b/>
                <w:sz w:val="20"/>
              </w:rPr>
              <w:t>O Encarregado de Educação</w:t>
            </w:r>
          </w:p>
        </w:tc>
      </w:tr>
      <w:tr w:rsidR="00380AFB" w:rsidRPr="00380AFB" w:rsidTr="00380AFB">
        <w:tc>
          <w:tcPr>
            <w:tcW w:w="124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380AFB">
              <w:rPr>
                <w:rFonts w:ascii="Calibri" w:eastAsia="Calibri" w:hAnsi="Calibri" w:cs="Times New Roman"/>
                <w:sz w:val="20"/>
              </w:rPr>
              <w:t>Nome</w:t>
            </w:r>
          </w:p>
        </w:tc>
        <w:tc>
          <w:tcPr>
            <w:tcW w:w="8789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380AFB" w:rsidRPr="00380AFB" w:rsidTr="00380AFB">
        <w:tc>
          <w:tcPr>
            <w:tcW w:w="124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380AFB">
              <w:rPr>
                <w:rFonts w:ascii="Calibri" w:eastAsia="Calibri" w:hAnsi="Calibri" w:cs="Times New Roman"/>
                <w:sz w:val="20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380AFB">
              <w:rPr>
                <w:rFonts w:ascii="Calibri" w:eastAsia="Calibri" w:hAnsi="Calibri" w:cs="Times New Roman"/>
                <w:sz w:val="20"/>
              </w:rPr>
              <w:t>Assinatura:</w:t>
            </w:r>
          </w:p>
        </w:tc>
        <w:tc>
          <w:tcPr>
            <w:tcW w:w="453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380AFB" w:rsidRPr="00380AFB" w:rsidRDefault="00380AFB" w:rsidP="00380AF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94"/>
        <w:gridCol w:w="2733"/>
        <w:gridCol w:w="1263"/>
        <w:gridCol w:w="4154"/>
      </w:tblGrid>
      <w:tr w:rsidR="00380AFB" w:rsidRPr="00380AFB" w:rsidTr="00380AFB">
        <w:tc>
          <w:tcPr>
            <w:tcW w:w="10031" w:type="dxa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380AFB" w:rsidRPr="00380AFB" w:rsidRDefault="00380AFB" w:rsidP="00380AF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380AFB">
              <w:rPr>
                <w:rFonts w:ascii="Calibri" w:eastAsia="Calibri" w:hAnsi="Calibri" w:cs="Times New Roman"/>
                <w:b/>
                <w:sz w:val="20"/>
              </w:rPr>
              <w:t>O Aluno</w:t>
            </w:r>
          </w:p>
        </w:tc>
      </w:tr>
      <w:tr w:rsidR="00380AFB" w:rsidRPr="00380AFB" w:rsidTr="00380AFB">
        <w:tc>
          <w:tcPr>
            <w:tcW w:w="124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380AFB">
              <w:rPr>
                <w:rFonts w:ascii="Calibri" w:eastAsia="Calibri" w:hAnsi="Calibri" w:cs="Times New Roman"/>
                <w:sz w:val="20"/>
              </w:rPr>
              <w:t>Nome</w:t>
            </w:r>
          </w:p>
        </w:tc>
        <w:tc>
          <w:tcPr>
            <w:tcW w:w="8789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380AFB" w:rsidRPr="00380AFB" w:rsidTr="00380AFB">
        <w:tc>
          <w:tcPr>
            <w:tcW w:w="124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380AFB">
              <w:rPr>
                <w:rFonts w:ascii="Calibri" w:eastAsia="Calibri" w:hAnsi="Calibri" w:cs="Times New Roman"/>
                <w:sz w:val="20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380AFB">
              <w:rPr>
                <w:rFonts w:ascii="Calibri" w:eastAsia="Calibri" w:hAnsi="Calibri" w:cs="Times New Roman"/>
                <w:sz w:val="20"/>
              </w:rPr>
              <w:t>Assinatura:</w:t>
            </w:r>
          </w:p>
        </w:tc>
        <w:tc>
          <w:tcPr>
            <w:tcW w:w="453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380AFB" w:rsidRPr="00380AFB" w:rsidRDefault="00380AFB" w:rsidP="00380AF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94"/>
        <w:gridCol w:w="2733"/>
        <w:gridCol w:w="1263"/>
        <w:gridCol w:w="4154"/>
      </w:tblGrid>
      <w:tr w:rsidR="00380AFB" w:rsidRPr="00380AFB" w:rsidTr="00380AFB">
        <w:tc>
          <w:tcPr>
            <w:tcW w:w="10031" w:type="dxa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91A6BD"/>
          </w:tcPr>
          <w:p w:rsidR="00380AFB" w:rsidRPr="00380AFB" w:rsidRDefault="00380AFB" w:rsidP="00380AFB">
            <w:pPr>
              <w:spacing w:before="60" w:after="60"/>
              <w:rPr>
                <w:rFonts w:ascii="Calibri" w:eastAsia="Calibri" w:hAnsi="Calibri" w:cs="Times New Roman"/>
                <w:b/>
                <w:sz w:val="20"/>
              </w:rPr>
            </w:pPr>
            <w:r w:rsidRPr="00380AFB">
              <w:rPr>
                <w:rFonts w:ascii="Calibri" w:eastAsia="Calibri" w:hAnsi="Calibri" w:cs="Times New Roman"/>
                <w:b/>
                <w:sz w:val="20"/>
              </w:rPr>
              <w:t xml:space="preserve">O Coordenador da Equipa Multidisciplinar de apoio à Educação Inclusiva </w:t>
            </w:r>
            <w:r w:rsidR="00C41603" w:rsidRPr="002B4D9B">
              <w:rPr>
                <w:rFonts w:ascii="Calibri" w:eastAsia="Calibri" w:hAnsi="Calibri" w:cs="Times New Roman"/>
                <w:sz w:val="18"/>
                <w:szCs w:val="18"/>
              </w:rPr>
              <w:t>(Art.º 12.º</w:t>
            </w:r>
            <w:r w:rsidR="00C41603" w:rsidRPr="00BA5A67">
              <w:rPr>
                <w:rFonts w:ascii="Calibri" w:eastAsia="Calibri" w:hAnsi="Calibri" w:cs="Times New Roman"/>
                <w:sz w:val="18"/>
                <w:szCs w:val="18"/>
              </w:rPr>
              <w:t xml:space="preserve"> do Decreto-Lei Nº54/2018</w:t>
            </w:r>
            <w:r w:rsidR="00C41603" w:rsidRPr="002B4D9B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</w:p>
        </w:tc>
      </w:tr>
      <w:tr w:rsidR="00380AFB" w:rsidRPr="00380AFB" w:rsidTr="00380AFB">
        <w:tc>
          <w:tcPr>
            <w:tcW w:w="124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380AFB">
              <w:rPr>
                <w:rFonts w:ascii="Calibri" w:eastAsia="Calibri" w:hAnsi="Calibri" w:cs="Times New Roman"/>
                <w:sz w:val="20"/>
              </w:rPr>
              <w:t>Nome</w:t>
            </w:r>
          </w:p>
        </w:tc>
        <w:tc>
          <w:tcPr>
            <w:tcW w:w="8789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380AFB" w:rsidRPr="00380AFB" w:rsidTr="00380AFB">
        <w:tc>
          <w:tcPr>
            <w:tcW w:w="124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380AFB">
              <w:rPr>
                <w:rFonts w:ascii="Calibri" w:eastAsia="Calibri" w:hAnsi="Calibri" w:cs="Times New Roman"/>
                <w:sz w:val="20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380AFB" w:rsidRPr="00380AFB" w:rsidRDefault="00380AFB" w:rsidP="00380AF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  <w:r w:rsidRPr="00380AFB">
              <w:rPr>
                <w:rFonts w:ascii="Calibri" w:eastAsia="Calibri" w:hAnsi="Calibri" w:cs="Times New Roman"/>
                <w:sz w:val="20"/>
              </w:rPr>
              <w:t>Assinatura:</w:t>
            </w:r>
          </w:p>
        </w:tc>
        <w:tc>
          <w:tcPr>
            <w:tcW w:w="453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380AFB" w:rsidRPr="00380AFB" w:rsidRDefault="00380AFB" w:rsidP="00380AFB">
            <w:pPr>
              <w:spacing w:before="60" w:after="60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380AFB" w:rsidRPr="00380AFB" w:rsidRDefault="00380AFB" w:rsidP="00380AF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2B4D9B" w:rsidRPr="00380AFB" w:rsidRDefault="002B4D9B" w:rsidP="00380AFB">
      <w:pPr>
        <w:jc w:val="center"/>
        <w:rPr>
          <w:rFonts w:ascii="Calibri" w:eastAsia="Calibri" w:hAnsi="Calibri" w:cs="Times New Roman"/>
        </w:rPr>
      </w:pPr>
    </w:p>
    <w:sectPr w:rsidR="002B4D9B" w:rsidRPr="00380AFB" w:rsidSect="002B4D9B">
      <w:headerReference w:type="default" r:id="rId8"/>
      <w:footerReference w:type="default" r:id="rId9"/>
      <w:pgSz w:w="11906" w:h="16838"/>
      <w:pgMar w:top="1474" w:right="1701" w:bottom="1560" w:left="1077" w:header="709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0DD" w:rsidRDefault="00BC30DD" w:rsidP="002B4D9B">
      <w:pPr>
        <w:spacing w:after="0" w:line="240" w:lineRule="auto"/>
      </w:pPr>
      <w:r>
        <w:separator/>
      </w:r>
    </w:p>
  </w:endnote>
  <w:endnote w:type="continuationSeparator" w:id="0">
    <w:p w:rsidR="00BC30DD" w:rsidRDefault="00BC30DD" w:rsidP="002B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9B" w:rsidRPr="002B4D9B" w:rsidRDefault="002B4D9B" w:rsidP="002B4D9B">
    <w:pPr>
      <w:pBdr>
        <w:top w:val="single" w:sz="8" w:space="1" w:color="auto"/>
      </w:pBdr>
      <w:tabs>
        <w:tab w:val="center" w:pos="4252"/>
        <w:tab w:val="right" w:pos="8504"/>
        <w:tab w:val="right" w:pos="9360"/>
      </w:tabs>
      <w:suppressAutoHyphens/>
      <w:spacing w:after="0" w:line="240" w:lineRule="auto"/>
      <w:jc w:val="center"/>
      <w:rPr>
        <w:rFonts w:ascii="Calibri" w:eastAsia="Times New Roman" w:hAnsi="Calibri" w:cs="Calibri"/>
        <w:smallCaps/>
        <w:sz w:val="20"/>
        <w:szCs w:val="20"/>
        <w:lang w:eastAsia="zh-CN"/>
      </w:rPr>
    </w:pPr>
    <w:r w:rsidRPr="002B4D9B">
      <w:rPr>
        <w:rFonts w:ascii="Calibri" w:eastAsia="Times New Roman" w:hAnsi="Calibri" w:cs="Calibri"/>
        <w:smallCaps/>
        <w:sz w:val="20"/>
        <w:szCs w:val="20"/>
        <w:lang w:eastAsia="zh-CN"/>
      </w:rPr>
      <w:t xml:space="preserve">Escola sede: Escola secundária Júlio dantas - Largo Prof. Egas Moniz · Apartado 302 · 8601-904 LAGOS </w:t>
    </w:r>
  </w:p>
  <w:p w:rsidR="002B4D9B" w:rsidRPr="002B4D9B" w:rsidRDefault="002B4D9B" w:rsidP="002B4D9B">
    <w:pPr>
      <w:tabs>
        <w:tab w:val="center" w:pos="4252"/>
        <w:tab w:val="right" w:pos="8504"/>
        <w:tab w:val="right" w:pos="9360"/>
      </w:tabs>
      <w:suppressAutoHyphens/>
      <w:spacing w:after="0" w:line="240" w:lineRule="auto"/>
      <w:ind w:left="-900" w:right="-856"/>
      <w:jc w:val="center"/>
      <w:rPr>
        <w:rFonts w:ascii="Calibri" w:eastAsia="Times New Roman" w:hAnsi="Calibri" w:cs="Calibri"/>
        <w:sz w:val="20"/>
        <w:szCs w:val="20"/>
        <w:lang w:eastAsia="zh-CN"/>
      </w:rPr>
    </w:pPr>
    <w:r w:rsidRPr="002B4D9B">
      <w:rPr>
        <w:rFonts w:ascii="Calibri" w:eastAsia="Times New Roman" w:hAnsi="Calibri" w:cs="Calibri"/>
        <w:smallCaps/>
        <w:sz w:val="20"/>
        <w:szCs w:val="20"/>
        <w:lang w:eastAsia="zh-CN"/>
      </w:rPr>
      <w:t xml:space="preserve">Telefone: 282770990 · Telefax: </w:t>
    </w:r>
    <w:proofErr w:type="gramStart"/>
    <w:r w:rsidRPr="002B4D9B">
      <w:rPr>
        <w:rFonts w:ascii="Calibri" w:eastAsia="Times New Roman" w:hAnsi="Calibri" w:cs="Calibri"/>
        <w:smallCaps/>
        <w:sz w:val="20"/>
        <w:szCs w:val="20"/>
        <w:lang w:eastAsia="zh-CN"/>
      </w:rPr>
      <w:t xml:space="preserve">282770999          </w:t>
    </w:r>
    <w:r w:rsidRPr="002B4D9B">
      <w:rPr>
        <w:rFonts w:ascii="Calibri" w:eastAsia="Times New Roman" w:hAnsi="Calibri" w:cs="Calibri"/>
        <w:sz w:val="20"/>
        <w:szCs w:val="20"/>
        <w:lang w:eastAsia="zh-CN"/>
      </w:rPr>
      <w:t xml:space="preserve">  Email</w:t>
    </w:r>
    <w:proofErr w:type="gramEnd"/>
    <w:r w:rsidRPr="002B4D9B">
      <w:rPr>
        <w:rFonts w:ascii="Calibri" w:eastAsia="Times New Roman" w:hAnsi="Calibri" w:cs="Calibri"/>
        <w:sz w:val="20"/>
        <w:szCs w:val="20"/>
        <w:lang w:eastAsia="zh-CN"/>
      </w:rPr>
      <w:t xml:space="preserve">: </w:t>
    </w:r>
    <w:hyperlink r:id="rId1">
      <w:r w:rsidRPr="002B4D9B">
        <w:rPr>
          <w:rFonts w:ascii="Calibri" w:eastAsia="Times New Roman" w:hAnsi="Calibri" w:cs="Calibri"/>
          <w:color w:val="0000FF"/>
          <w:sz w:val="20"/>
          <w:szCs w:val="20"/>
          <w:u w:val="single"/>
          <w:lang w:eastAsia="zh-CN"/>
        </w:rPr>
        <w:t>info@aejd.pt</w:t>
      </w:r>
    </w:hyperlink>
    <w:proofErr w:type="gramStart"/>
    <w:r w:rsidRPr="002B4D9B">
      <w:rPr>
        <w:rFonts w:ascii="Calibri" w:eastAsia="Times New Roman" w:hAnsi="Calibri" w:cs="Calibri"/>
        <w:sz w:val="20"/>
        <w:szCs w:val="20"/>
        <w:lang w:eastAsia="zh-CN"/>
      </w:rPr>
      <w:t xml:space="preserve">        www.</w:t>
    </w:r>
    <w:proofErr w:type="gramEnd"/>
    <w:r w:rsidRPr="002B4D9B">
      <w:rPr>
        <w:rFonts w:ascii="Calibri" w:eastAsia="Times New Roman" w:hAnsi="Calibri" w:cs="Calibri"/>
        <w:sz w:val="20"/>
        <w:szCs w:val="20"/>
        <w:lang w:eastAsia="zh-CN"/>
      </w:rPr>
      <w:t>aejd.pt</w:t>
    </w:r>
  </w:p>
  <w:p w:rsidR="002B4D9B" w:rsidRPr="002B4D9B" w:rsidRDefault="002B4D9B" w:rsidP="002B4D9B">
    <w:pPr>
      <w:tabs>
        <w:tab w:val="center" w:pos="4252"/>
        <w:tab w:val="right" w:pos="8504"/>
        <w:tab w:val="right" w:pos="9360"/>
      </w:tabs>
      <w:suppressAutoHyphens/>
      <w:spacing w:after="0" w:line="240" w:lineRule="auto"/>
      <w:ind w:left="-900" w:right="-856"/>
      <w:jc w:val="center"/>
      <w:rPr>
        <w:rFonts w:ascii="Calibri" w:eastAsia="Times New Roman" w:hAnsi="Calibri" w:cs="Calibri"/>
        <w:sz w:val="18"/>
        <w:szCs w:val="18"/>
        <w:lang w:eastAsia="zh-CN"/>
      </w:rPr>
    </w:pPr>
    <w:r w:rsidRPr="002B4D9B">
      <w:rPr>
        <w:rFonts w:ascii="Calibri" w:eastAsia="Times New Roman" w:hAnsi="Calibri" w:cs="Calibri"/>
        <w:sz w:val="18"/>
        <w:szCs w:val="18"/>
        <w:lang w:eastAsia="zh-CN"/>
      </w:rPr>
      <w:fldChar w:fldCharType="begin"/>
    </w:r>
    <w:r w:rsidRPr="002B4D9B">
      <w:rPr>
        <w:rFonts w:ascii="Calibri" w:eastAsia="Times New Roman" w:hAnsi="Calibri" w:cs="Calibri"/>
        <w:sz w:val="18"/>
        <w:szCs w:val="18"/>
        <w:lang w:val="en-GB" w:eastAsia="zh-CN"/>
      </w:rPr>
      <w:instrText>PAGE</w:instrText>
    </w:r>
    <w:r w:rsidRPr="002B4D9B">
      <w:rPr>
        <w:rFonts w:ascii="Calibri" w:eastAsia="Times New Roman" w:hAnsi="Calibri" w:cs="Calibri"/>
        <w:sz w:val="18"/>
        <w:szCs w:val="18"/>
        <w:lang w:val="en-GB" w:eastAsia="zh-CN"/>
      </w:rPr>
      <w:fldChar w:fldCharType="separate"/>
    </w:r>
    <w:r w:rsidR="00CC3867">
      <w:rPr>
        <w:rFonts w:ascii="Calibri" w:eastAsia="Times New Roman" w:hAnsi="Calibri" w:cs="Calibri"/>
        <w:noProof/>
        <w:sz w:val="18"/>
        <w:szCs w:val="18"/>
        <w:lang w:val="en-GB" w:eastAsia="zh-CN"/>
      </w:rPr>
      <w:t>1</w:t>
    </w:r>
    <w:r w:rsidRPr="002B4D9B">
      <w:rPr>
        <w:rFonts w:ascii="Calibri" w:eastAsia="Times New Roman" w:hAnsi="Calibri" w:cs="Calibri"/>
        <w:sz w:val="18"/>
        <w:szCs w:val="18"/>
        <w:lang w:val="en-GB" w:eastAsia="zh-CN"/>
      </w:rPr>
      <w:fldChar w:fldCharType="end"/>
    </w:r>
    <w:r w:rsidRPr="002B4D9B">
      <w:rPr>
        <w:rFonts w:ascii="Calibri" w:eastAsia="Times New Roman" w:hAnsi="Calibri" w:cs="Calibri"/>
        <w:sz w:val="18"/>
        <w:szCs w:val="18"/>
        <w:lang w:eastAsia="zh-CN"/>
      </w:rPr>
      <w:t xml:space="preserve"> de </w:t>
    </w:r>
    <w:r w:rsidRPr="002B4D9B">
      <w:rPr>
        <w:rFonts w:ascii="Calibri" w:eastAsia="Times New Roman" w:hAnsi="Calibri" w:cs="Calibri"/>
        <w:sz w:val="18"/>
        <w:szCs w:val="18"/>
        <w:lang w:eastAsia="zh-CN"/>
      </w:rPr>
      <w:fldChar w:fldCharType="begin"/>
    </w:r>
    <w:r w:rsidRPr="002B4D9B">
      <w:rPr>
        <w:rFonts w:ascii="Calibri" w:eastAsia="Times New Roman" w:hAnsi="Calibri" w:cs="Calibri"/>
        <w:sz w:val="18"/>
        <w:szCs w:val="18"/>
        <w:lang w:val="en-GB" w:eastAsia="zh-CN"/>
      </w:rPr>
      <w:instrText>NUMPAGES</w:instrText>
    </w:r>
    <w:r w:rsidRPr="002B4D9B">
      <w:rPr>
        <w:rFonts w:ascii="Calibri" w:eastAsia="Times New Roman" w:hAnsi="Calibri" w:cs="Calibri"/>
        <w:sz w:val="18"/>
        <w:szCs w:val="18"/>
        <w:lang w:val="en-GB" w:eastAsia="zh-CN"/>
      </w:rPr>
      <w:fldChar w:fldCharType="separate"/>
    </w:r>
    <w:r w:rsidR="00CC3867">
      <w:rPr>
        <w:rFonts w:ascii="Calibri" w:eastAsia="Times New Roman" w:hAnsi="Calibri" w:cs="Calibri"/>
        <w:noProof/>
        <w:sz w:val="18"/>
        <w:szCs w:val="18"/>
        <w:lang w:val="en-GB" w:eastAsia="zh-CN"/>
      </w:rPr>
      <w:t>3</w:t>
    </w:r>
    <w:r w:rsidRPr="002B4D9B">
      <w:rPr>
        <w:rFonts w:ascii="Calibri" w:eastAsia="Times New Roman" w:hAnsi="Calibri" w:cs="Calibri"/>
        <w:sz w:val="18"/>
        <w:szCs w:val="18"/>
        <w:lang w:val="en-GB"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0DD" w:rsidRDefault="00BC30DD" w:rsidP="002B4D9B">
      <w:pPr>
        <w:spacing w:after="0" w:line="240" w:lineRule="auto"/>
      </w:pPr>
      <w:r>
        <w:separator/>
      </w:r>
    </w:p>
  </w:footnote>
  <w:footnote w:type="continuationSeparator" w:id="0">
    <w:p w:rsidR="00BC30DD" w:rsidRDefault="00BC30DD" w:rsidP="002B4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="-418" w:tblpY="-1172"/>
      <w:tblW w:w="10490" w:type="dxa"/>
      <w:tblBorders>
        <w:bottom w:val="thinThickThinSmallGap" w:sz="24" w:space="0" w:color="auto"/>
        <w:insideH w:val="single" w:sz="6" w:space="0" w:color="auto"/>
      </w:tblBorders>
      <w:tblLook w:val="04A0" w:firstRow="1" w:lastRow="0" w:firstColumn="1" w:lastColumn="0" w:noHBand="0" w:noVBand="1"/>
    </w:tblPr>
    <w:tblGrid>
      <w:gridCol w:w="3034"/>
      <w:gridCol w:w="3928"/>
      <w:gridCol w:w="3528"/>
    </w:tblGrid>
    <w:tr w:rsidR="002B4D9B" w:rsidRPr="002B4D9B" w:rsidTr="002B4D9B">
      <w:trPr>
        <w:trHeight w:val="1349"/>
      </w:trPr>
      <w:tc>
        <w:tcPr>
          <w:tcW w:w="3034" w:type="dxa"/>
        </w:tcPr>
        <w:p w:rsidR="002B4D9B" w:rsidRPr="002B4D9B" w:rsidRDefault="002B4D9B" w:rsidP="002B4D9B">
          <w:pPr>
            <w:spacing w:before="120" w:after="0" w:line="240" w:lineRule="auto"/>
            <w:ind w:hanging="142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  <w:r w:rsidRPr="002B4D9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F9A388C" wp14:editId="2A780C08">
                    <wp:simplePos x="0" y="0"/>
                    <wp:positionH relativeFrom="column">
                      <wp:posOffset>1694815</wp:posOffset>
                    </wp:positionH>
                    <wp:positionV relativeFrom="paragraph">
                      <wp:posOffset>118110</wp:posOffset>
                    </wp:positionV>
                    <wp:extent cx="3818890" cy="526415"/>
                    <wp:effectExtent l="0" t="0" r="0" b="6985"/>
                    <wp:wrapNone/>
                    <wp:docPr id="5" name="Caixa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18890" cy="5264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4D9B" w:rsidRPr="0021664B" w:rsidRDefault="002B4D9B" w:rsidP="002B4D9B">
                                <w:pPr>
                                  <w:pStyle w:val="Cabealho"/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Dge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st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E</w:t>
                                </w:r>
                                <w:proofErr w:type="spellEnd"/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 xml:space="preserve"> – </w:t>
                                </w:r>
                                <w:proofErr w:type="spellStart"/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D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ireção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-G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era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L</w:t>
                                </w:r>
                                <w:proofErr w:type="spellEnd"/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dos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 xml:space="preserve"> E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 xml:space="preserve">stabelecimentos 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scolares</w:t>
                                </w:r>
                              </w:p>
                              <w:p w:rsidR="002B4D9B" w:rsidRPr="0021664B" w:rsidRDefault="002B4D9B" w:rsidP="002B4D9B">
                                <w:pPr>
                                  <w:pStyle w:val="Cabealho"/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DSRAI – Direção de Serviços da Região Algarve</w:t>
                                </w:r>
                              </w:p>
                              <w:p w:rsidR="002B4D9B" w:rsidRPr="001968ED" w:rsidRDefault="002B4D9B" w:rsidP="002B4D9B">
                                <w:pPr>
                                  <w:keepNext/>
                                  <w:rPr>
                                    <w:rFonts w:ascii="Arial" w:hAnsi="Arial" w:cs="Arial"/>
                                  </w:rPr>
                                </w:pPr>
                                <w:r w:rsidRPr="0081602D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Agrupamento de Escolas Júlio Dantas, Lagos – </w:t>
                                </w:r>
                                <w:r w:rsidRPr="0081602D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145415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0F9A388C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5" o:spid="_x0000_s1026" type="#_x0000_t202" style="position:absolute;left:0;text-align:left;margin-left:133.45pt;margin-top:9.3pt;width:300.7pt;height: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" stroked="f">
                    <v:textbox>
                      <w:txbxContent>
                        <w:p w:rsidR="002B4D9B" w:rsidRPr="0021664B" w:rsidRDefault="002B4D9B" w:rsidP="002B4D9B">
                          <w:pPr>
                            <w:pStyle w:val="Cabealho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Dge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st</w:t>
                          </w:r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E</w:t>
                          </w:r>
                          <w:proofErr w:type="spellEnd"/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 xml:space="preserve"> – </w:t>
                          </w:r>
                          <w:proofErr w:type="spellStart"/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D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ireção</w:t>
                          </w:r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-G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era</w:t>
                          </w:r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L</w:t>
                          </w:r>
                          <w:proofErr w:type="spellEnd"/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dos</w:t>
                          </w:r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 xml:space="preserve"> E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stabelecimentos </w:t>
                          </w:r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E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scolares</w:t>
                          </w:r>
                        </w:p>
                        <w:p w:rsidR="002B4D9B" w:rsidRPr="0021664B" w:rsidRDefault="002B4D9B" w:rsidP="002B4D9B">
                          <w:pPr>
                            <w:pStyle w:val="Cabealho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DSRAI – Direção de Serviços da Região Algarve</w:t>
                          </w:r>
                        </w:p>
                        <w:p w:rsidR="002B4D9B" w:rsidRPr="001968ED" w:rsidRDefault="002B4D9B" w:rsidP="002B4D9B">
                          <w:pPr>
                            <w:keepNext/>
                            <w:rPr>
                              <w:rFonts w:ascii="Arial" w:hAnsi="Arial" w:cs="Arial"/>
                            </w:rPr>
                          </w:pPr>
                          <w:r w:rsidRPr="0081602D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Agrupamento de Escolas Júlio Dantas, Lagos – </w:t>
                          </w:r>
                          <w:r w:rsidRPr="008160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145415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2B4D9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PT"/>
            </w:rPr>
            <w:drawing>
              <wp:inline distT="0" distB="0" distL="0" distR="0" wp14:anchorId="5A725915" wp14:editId="6FD07416">
                <wp:extent cx="1695450" cy="609600"/>
                <wp:effectExtent l="0" t="0" r="0" b="0"/>
                <wp:docPr id="16" name="Imagem 16" descr="logo_aejd_200x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_aejd_200x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8" w:type="dxa"/>
        </w:tcPr>
        <w:p w:rsidR="002B4D9B" w:rsidRPr="002B4D9B" w:rsidRDefault="002B4D9B" w:rsidP="002B4D9B">
          <w:pPr>
            <w:keepNext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PT"/>
            </w:rPr>
          </w:pPr>
        </w:p>
        <w:p w:rsidR="002B4D9B" w:rsidRPr="002B4D9B" w:rsidRDefault="002B4D9B" w:rsidP="002B4D9B">
          <w:pPr>
            <w:keepNext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pt-PT"/>
            </w:rPr>
          </w:pPr>
        </w:p>
      </w:tc>
      <w:tc>
        <w:tcPr>
          <w:tcW w:w="3528" w:type="dxa"/>
        </w:tcPr>
        <w:p w:rsidR="002B4D9B" w:rsidRPr="002B4D9B" w:rsidRDefault="002B4D9B" w:rsidP="002B4D9B">
          <w:pPr>
            <w:spacing w:after="0" w:line="240" w:lineRule="auto"/>
            <w:ind w:right="-250"/>
            <w:jc w:val="center"/>
            <w:rPr>
              <w:rFonts w:ascii="Times New Roman" w:eastAsia="Times New Roman" w:hAnsi="Times New Roman" w:cs="Times New Roman"/>
              <w:sz w:val="32"/>
              <w:szCs w:val="32"/>
              <w:lang w:eastAsia="pt-PT"/>
            </w:rPr>
          </w:pPr>
          <w:r w:rsidRPr="002B4D9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PT"/>
            </w:rPr>
            <w:drawing>
              <wp:anchor distT="0" distB="0" distL="114300" distR="114300" simplePos="0" relativeHeight="251660288" behindDoc="0" locked="0" layoutInCell="1" allowOverlap="1" wp14:anchorId="2B025AB1" wp14:editId="145E04F5">
                <wp:simplePos x="0" y="0"/>
                <wp:positionH relativeFrom="column">
                  <wp:posOffset>982980</wp:posOffset>
                </wp:positionH>
                <wp:positionV relativeFrom="paragraph">
                  <wp:posOffset>57150</wp:posOffset>
                </wp:positionV>
                <wp:extent cx="1171575" cy="457200"/>
                <wp:effectExtent l="0" t="0" r="9525" b="0"/>
                <wp:wrapNone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B4D9B">
            <w:rPr>
              <w:rFonts w:ascii="Times New Roman" w:eastAsia="Times New Roman" w:hAnsi="Times New Roman" w:cs="Times New Roman"/>
              <w:sz w:val="24"/>
              <w:szCs w:val="24"/>
              <w:lang w:eastAsia="pt-PT"/>
            </w:rPr>
            <w:t xml:space="preserve">                     </w:t>
          </w:r>
        </w:p>
      </w:tc>
    </w:tr>
  </w:tbl>
  <w:p w:rsidR="002B4D9B" w:rsidRDefault="002B4D9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F0042"/>
    <w:multiLevelType w:val="hybridMultilevel"/>
    <w:tmpl w:val="8FF4146E"/>
    <w:lvl w:ilvl="0" w:tplc="248452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02054B"/>
    <w:multiLevelType w:val="hybridMultilevel"/>
    <w:tmpl w:val="23B2BFBC"/>
    <w:lvl w:ilvl="0" w:tplc="3B442C0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9B"/>
    <w:rsid w:val="00167576"/>
    <w:rsid w:val="002B4D9B"/>
    <w:rsid w:val="00380AFB"/>
    <w:rsid w:val="0081602D"/>
    <w:rsid w:val="009E3E07"/>
    <w:rsid w:val="00A43249"/>
    <w:rsid w:val="00AF04B2"/>
    <w:rsid w:val="00BA5A67"/>
    <w:rsid w:val="00BC30DD"/>
    <w:rsid w:val="00C41603"/>
    <w:rsid w:val="00CC3867"/>
    <w:rsid w:val="00CC46D7"/>
    <w:rsid w:val="00F3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B4D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B4D9B"/>
  </w:style>
  <w:style w:type="paragraph" w:styleId="Rodap">
    <w:name w:val="footer"/>
    <w:basedOn w:val="Normal"/>
    <w:link w:val="RodapCarcter"/>
    <w:uiPriority w:val="99"/>
    <w:unhideWhenUsed/>
    <w:rsid w:val="002B4D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B4D9B"/>
  </w:style>
  <w:style w:type="character" w:styleId="Hiperligao">
    <w:name w:val="Hyperlink"/>
    <w:basedOn w:val="Tipodeletrapredefinidodopargrafo"/>
    <w:uiPriority w:val="99"/>
    <w:unhideWhenUsed/>
    <w:rsid w:val="002B4D9B"/>
    <w:rPr>
      <w:color w:val="0563C1" w:themeColor="hyperlink"/>
      <w:u w:val="single"/>
    </w:rPr>
  </w:style>
  <w:style w:type="table" w:styleId="Tabelacomgrelha">
    <w:name w:val="Table Grid"/>
    <w:basedOn w:val="Tabelanormal"/>
    <w:uiPriority w:val="59"/>
    <w:rsid w:val="002B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AF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F0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B4D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B4D9B"/>
  </w:style>
  <w:style w:type="paragraph" w:styleId="Rodap">
    <w:name w:val="footer"/>
    <w:basedOn w:val="Normal"/>
    <w:link w:val="RodapCarcter"/>
    <w:uiPriority w:val="99"/>
    <w:unhideWhenUsed/>
    <w:rsid w:val="002B4D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B4D9B"/>
  </w:style>
  <w:style w:type="character" w:styleId="Hiperligao">
    <w:name w:val="Hyperlink"/>
    <w:basedOn w:val="Tipodeletrapredefinidodopargrafo"/>
    <w:uiPriority w:val="99"/>
    <w:unhideWhenUsed/>
    <w:rsid w:val="002B4D9B"/>
    <w:rPr>
      <w:color w:val="0563C1" w:themeColor="hyperlink"/>
      <w:u w:val="single"/>
    </w:rPr>
  </w:style>
  <w:style w:type="table" w:styleId="Tabelacomgrelha">
    <w:name w:val="Table Grid"/>
    <w:basedOn w:val="Tabelanormal"/>
    <w:uiPriority w:val="59"/>
    <w:rsid w:val="002B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AF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F0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ejd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Sílvia Sezília</dc:creator>
  <cp:lastModifiedBy>f1331</cp:lastModifiedBy>
  <cp:revision>4</cp:revision>
  <cp:lastPrinted>2018-09-27T08:28:00Z</cp:lastPrinted>
  <dcterms:created xsi:type="dcterms:W3CDTF">2018-09-21T09:44:00Z</dcterms:created>
  <dcterms:modified xsi:type="dcterms:W3CDTF">2018-09-27T08:28:00Z</dcterms:modified>
</cp:coreProperties>
</file>